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58E8" w:rsidRDefault="004F58E8" w:rsidP="004F58E8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4F58E8" w:rsidRPr="004F58E8" w:rsidRDefault="00187444" w:rsidP="004F58E8">
      <w:pPr>
        <w:ind w:left="3600"/>
        <w:rPr>
          <w:rFonts w:ascii="Times New Roman" w:hAnsi="Times New Roman" w:cs="Times New Roman"/>
          <w:b/>
          <w:sz w:val="24"/>
          <w:szCs w:val="24"/>
        </w:rPr>
      </w:pPr>
      <w:r w:rsidRPr="004F58E8">
        <w:rPr>
          <w:rFonts w:ascii="Times New Roman" w:hAnsi="Times New Roman" w:cs="Times New Roman"/>
          <w:b/>
          <w:sz w:val="24"/>
          <w:szCs w:val="24"/>
        </w:rPr>
        <w:t>Recent Technology</w:t>
      </w:r>
    </w:p>
    <w:p w:rsidR="004F58E8" w:rsidRDefault="004F58E8" w:rsidP="004F58E8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4F58E8" w:rsidRPr="004F58E8" w:rsidRDefault="00187444" w:rsidP="004F58E8">
      <w:pPr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F58E8">
        <w:rPr>
          <w:rFonts w:ascii="Times New Roman" w:hAnsi="Times New Roman" w:cs="Times New Roman"/>
          <w:sz w:val="24"/>
          <w:szCs w:val="24"/>
        </w:rPr>
        <w:t xml:space="preserve">  (Students name)</w:t>
      </w:r>
    </w:p>
    <w:p w:rsidR="004F58E8" w:rsidRPr="004F58E8" w:rsidRDefault="00187444" w:rsidP="004F58E8">
      <w:pPr>
        <w:rPr>
          <w:rFonts w:ascii="Times New Roman" w:hAnsi="Times New Roman" w:cs="Times New Roman"/>
          <w:sz w:val="24"/>
          <w:szCs w:val="24"/>
        </w:rPr>
      </w:pP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  <w:t xml:space="preserve">     (Affiliated Institutions)</w:t>
      </w:r>
    </w:p>
    <w:p w:rsidR="004F58E8" w:rsidRPr="004F58E8" w:rsidRDefault="00187444" w:rsidP="004F58E8">
      <w:pPr>
        <w:rPr>
          <w:rFonts w:ascii="Times New Roman" w:hAnsi="Times New Roman" w:cs="Times New Roman"/>
          <w:sz w:val="24"/>
          <w:szCs w:val="24"/>
        </w:rPr>
      </w:pPr>
      <w:r w:rsidRPr="004F58E8">
        <w:rPr>
          <w:rFonts w:ascii="Times New Roman" w:hAnsi="Times New Roman" w:cs="Times New Roman"/>
          <w:sz w:val="24"/>
          <w:szCs w:val="24"/>
        </w:rPr>
        <w:t xml:space="preserve">    </w:t>
      </w:r>
      <w:r w:rsidRPr="004F58E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</w:r>
      <w:r w:rsidRPr="004F58E8">
        <w:rPr>
          <w:rFonts w:ascii="Times New Roman" w:hAnsi="Times New Roman" w:cs="Times New Roman"/>
          <w:sz w:val="24"/>
          <w:szCs w:val="24"/>
        </w:rPr>
        <w:tab/>
        <w:t xml:space="preserve">     (Course)</w:t>
      </w:r>
    </w:p>
    <w:p w:rsidR="004F58E8" w:rsidRDefault="00187444" w:rsidP="004F58E8">
      <w:pPr>
        <w:rPr>
          <w:rFonts w:ascii="Times New Roman" w:hAnsi="Times New Roman" w:cs="Times New Roman"/>
          <w:sz w:val="24"/>
          <w:szCs w:val="24"/>
        </w:rPr>
      </w:pPr>
      <w:r w:rsidRPr="004F58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(Date)</w:t>
      </w:r>
      <w:r w:rsidRPr="004F58E8">
        <w:rPr>
          <w:rFonts w:ascii="Times New Roman" w:hAnsi="Times New Roman" w:cs="Times New Roman"/>
          <w:sz w:val="24"/>
          <w:szCs w:val="24"/>
        </w:rPr>
        <w:tab/>
      </w: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4F58E8" w:rsidRDefault="004F58E8" w:rsidP="004F58E8">
      <w:pPr>
        <w:rPr>
          <w:rFonts w:ascii="Times New Roman" w:hAnsi="Times New Roman" w:cs="Times New Roman"/>
          <w:sz w:val="24"/>
          <w:szCs w:val="24"/>
        </w:rPr>
      </w:pPr>
    </w:p>
    <w:p w:rsidR="0023187E" w:rsidRPr="000B7AB8" w:rsidRDefault="00187444" w:rsidP="00902CE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t>Practical Augmented Reality</w:t>
      </w:r>
    </w:p>
    <w:p w:rsidR="004F58E8" w:rsidRDefault="00187444" w:rsidP="004F58E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lastRenderedPageBreak/>
        <w:t xml:space="preserve">This stands to be the </w:t>
      </w:r>
      <w:r w:rsidRPr="000B7AB8">
        <w:rPr>
          <w:rFonts w:ascii="Times New Roman" w:hAnsi="Times New Roman" w:cs="Times New Roman"/>
          <w:sz w:val="24"/>
          <w:szCs w:val="24"/>
        </w:rPr>
        <w:t>next technology to be implemented shortly, which will affect our lives in the near term.</w:t>
      </w:r>
      <w:r w:rsidR="00902CE5" w:rsidRPr="000B7AB8">
        <w:rPr>
          <w:rFonts w:ascii="Times New Roman" w:hAnsi="Times New Roman" w:cs="Times New Roman"/>
          <w:sz w:val="24"/>
          <w:szCs w:val="24"/>
        </w:rPr>
        <w:t xml:space="preserve"> Microdisplays</w:t>
      </w:r>
      <w:r w:rsidRPr="000B7AB8">
        <w:rPr>
          <w:rFonts w:ascii="Times New Roman" w:hAnsi="Times New Roman" w:cs="Times New Roman"/>
          <w:sz w:val="24"/>
          <w:szCs w:val="24"/>
        </w:rPr>
        <w:t xml:space="preserve"> are becoming reasonably priced; therefore, </w:t>
      </w:r>
      <w:r w:rsidR="00902CE5" w:rsidRPr="000B7AB8">
        <w:rPr>
          <w:rFonts w:ascii="Times New Roman" w:hAnsi="Times New Roman" w:cs="Times New Roman"/>
          <w:sz w:val="24"/>
          <w:szCs w:val="24"/>
        </w:rPr>
        <w:t>wearable’s</w:t>
      </w:r>
      <w:r w:rsidRPr="000B7AB8">
        <w:rPr>
          <w:rFonts w:ascii="Times New Roman" w:hAnsi="Times New Roman" w:cs="Times New Roman"/>
          <w:sz w:val="24"/>
          <w:szCs w:val="24"/>
        </w:rPr>
        <w:t xml:space="preserve"> will be available to the masses, thus providing us with a whole new avenue of information retrieval</w:t>
      </w:r>
      <w:r w:rsidRPr="000B7AB8">
        <w:rPr>
          <w:rFonts w:ascii="Times New Roman" w:hAnsi="Times New Roman" w:cs="Times New Roman"/>
          <w:sz w:val="24"/>
          <w:szCs w:val="24"/>
        </w:rPr>
        <w:t xml:space="preserve"> use </w:t>
      </w:r>
      <w:r w:rsidR="00902CE5" w:rsidRPr="000B7AB8">
        <w:rPr>
          <w:rFonts w:ascii="Times New Roman" w:hAnsi="Times New Roman" w:cs="Times New Roman"/>
          <w:sz w:val="24"/>
          <w:szCs w:val="24"/>
        </w:rPr>
        <w:t>daily</w:t>
      </w:r>
      <w:r w:rsidRPr="000B7AB8">
        <w:rPr>
          <w:rFonts w:ascii="Times New Roman" w:hAnsi="Times New Roman" w:cs="Times New Roman"/>
          <w:sz w:val="24"/>
          <w:szCs w:val="24"/>
        </w:rPr>
        <w:t xml:space="preserve"> time by time.</w:t>
      </w:r>
      <w:r w:rsidR="000F063C" w:rsidRPr="000B7AB8">
        <w:rPr>
          <w:rFonts w:ascii="Times New Roman" w:hAnsi="Times New Roman" w:cs="Times New Roman"/>
          <w:sz w:val="24"/>
          <w:szCs w:val="24"/>
        </w:rPr>
        <w:t>AR h</w:t>
      </w:r>
      <w:r w:rsidR="00902CE5" w:rsidRPr="000B7AB8">
        <w:rPr>
          <w:rFonts w:ascii="Times New Roman" w:hAnsi="Times New Roman" w:cs="Times New Roman"/>
          <w:sz w:val="24"/>
          <w:szCs w:val="24"/>
        </w:rPr>
        <w:t>a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s come to the workplace where it will be used to investigate murders even before the </w:t>
      </w:r>
      <w:r w:rsidR="00902CE5" w:rsidRPr="000B7AB8">
        <w:rPr>
          <w:rFonts w:ascii="Times New Roman" w:hAnsi="Times New Roman" w:cs="Times New Roman"/>
          <w:sz w:val="24"/>
          <w:szCs w:val="24"/>
        </w:rPr>
        <w:t>homicides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="00902CE5" w:rsidRPr="000B7AB8">
        <w:rPr>
          <w:rFonts w:ascii="Times New Roman" w:hAnsi="Times New Roman" w:cs="Times New Roman"/>
          <w:sz w:val="24"/>
          <w:szCs w:val="24"/>
        </w:rPr>
        <w:t>happen. The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 technology is showing up in headsets and also being tested in contact lenses, which will make it </w:t>
      </w:r>
      <w:r w:rsidR="00902CE5" w:rsidRPr="000B7AB8">
        <w:rPr>
          <w:rFonts w:ascii="Times New Roman" w:hAnsi="Times New Roman" w:cs="Times New Roman"/>
          <w:sz w:val="24"/>
          <w:szCs w:val="24"/>
        </w:rPr>
        <w:t>invisible. Experts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 say the technology is poisoned and will bring dramatic changes to our </w:t>
      </w:r>
      <w:r w:rsidR="00902CE5" w:rsidRPr="000B7AB8">
        <w:rPr>
          <w:rFonts w:ascii="Times New Roman" w:hAnsi="Times New Roman" w:cs="Times New Roman"/>
          <w:sz w:val="24"/>
          <w:szCs w:val="24"/>
        </w:rPr>
        <w:t>daily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 lives, especially in the workplace, which will improve </w:t>
      </w:r>
      <w:r w:rsidR="00902CE5" w:rsidRPr="000B7AB8">
        <w:rPr>
          <w:rFonts w:ascii="Times New Roman" w:hAnsi="Times New Roman" w:cs="Times New Roman"/>
          <w:sz w:val="24"/>
          <w:szCs w:val="24"/>
        </w:rPr>
        <w:t>workers’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="00902CE5" w:rsidRPr="000B7AB8">
        <w:rPr>
          <w:rFonts w:ascii="Times New Roman" w:hAnsi="Times New Roman" w:cs="Times New Roman"/>
          <w:sz w:val="24"/>
          <w:szCs w:val="24"/>
        </w:rPr>
        <w:t>productivity, also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 enhance </w:t>
      </w:r>
      <w:r w:rsidR="00902CE5" w:rsidRPr="000B7AB8">
        <w:rPr>
          <w:rFonts w:ascii="Times New Roman" w:hAnsi="Times New Roman" w:cs="Times New Roman"/>
          <w:sz w:val="24"/>
          <w:szCs w:val="24"/>
        </w:rPr>
        <w:t>employee training</w:t>
      </w:r>
      <w:r w:rsidR="000F063C" w:rsidRPr="000B7AB8">
        <w:rPr>
          <w:rFonts w:ascii="Times New Roman" w:hAnsi="Times New Roman" w:cs="Times New Roman"/>
          <w:sz w:val="24"/>
          <w:szCs w:val="24"/>
        </w:rPr>
        <w:t xml:space="preserve">, and creating safer </w:t>
      </w:r>
      <w:r>
        <w:rPr>
          <w:rFonts w:ascii="Times New Roman" w:hAnsi="Times New Roman" w:cs="Times New Roman"/>
          <w:sz w:val="24"/>
          <w:szCs w:val="24"/>
        </w:rPr>
        <w:t>worksites.</w:t>
      </w:r>
    </w:p>
    <w:p w:rsidR="004F58E8" w:rsidRDefault="00187444" w:rsidP="004F58E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t xml:space="preserve"> Most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of the Intellectual property will rise in the </w:t>
      </w:r>
      <w:r w:rsidRPr="000B7AB8">
        <w:rPr>
          <w:rFonts w:ascii="Times New Roman" w:hAnsi="Times New Roman" w:cs="Times New Roman"/>
          <w:sz w:val="24"/>
          <w:szCs w:val="24"/>
        </w:rPr>
        <w:t>field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of </w:t>
      </w:r>
      <w:r w:rsidRPr="000B7AB8">
        <w:rPr>
          <w:rFonts w:ascii="Times New Roman" w:hAnsi="Times New Roman" w:cs="Times New Roman"/>
          <w:sz w:val="24"/>
          <w:szCs w:val="24"/>
        </w:rPr>
        <w:t>trademark, publicity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rights, and </w:t>
      </w:r>
      <w:r w:rsidRPr="000B7AB8">
        <w:rPr>
          <w:rFonts w:ascii="Times New Roman" w:hAnsi="Times New Roman" w:cs="Times New Roman"/>
          <w:sz w:val="24"/>
          <w:szCs w:val="24"/>
        </w:rPr>
        <w:t>copyright. In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Pr="000B7AB8">
        <w:rPr>
          <w:rFonts w:ascii="Times New Roman" w:hAnsi="Times New Roman" w:cs="Times New Roman"/>
          <w:sz w:val="24"/>
          <w:szCs w:val="24"/>
        </w:rPr>
        <w:t>copyright, it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will consider which extend AR content will be </w:t>
      </w:r>
      <w:r w:rsidRPr="000B7AB8">
        <w:rPr>
          <w:rFonts w:ascii="Times New Roman" w:hAnsi="Times New Roman" w:cs="Times New Roman"/>
          <w:sz w:val="24"/>
          <w:szCs w:val="24"/>
        </w:rPr>
        <w:t>registered; in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Trademark, the issues will be more diverse, and the </w:t>
      </w:r>
      <w:r w:rsidRPr="000B7AB8">
        <w:rPr>
          <w:rFonts w:ascii="Times New Roman" w:hAnsi="Times New Roman" w:cs="Times New Roman"/>
          <w:sz w:val="24"/>
          <w:szCs w:val="24"/>
        </w:rPr>
        <w:t>technology</w:t>
      </w:r>
      <w:r w:rsidR="00BB746F" w:rsidRPr="000B7AB8">
        <w:rPr>
          <w:rFonts w:ascii="Times New Roman" w:hAnsi="Times New Roman" w:cs="Times New Roman"/>
          <w:sz w:val="24"/>
          <w:szCs w:val="24"/>
        </w:rPr>
        <w:t xml:space="preserve"> will act as if it's anywhere in physical space.</w:t>
      </w:r>
      <w:r w:rsidR="00AE05BF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Pr="000B7AB8">
        <w:rPr>
          <w:rFonts w:ascii="Times New Roman" w:hAnsi="Times New Roman" w:cs="Times New Roman"/>
          <w:sz w:val="24"/>
          <w:szCs w:val="24"/>
        </w:rPr>
        <w:t>AR will</w:t>
      </w:r>
      <w:r w:rsidR="00AE05BF" w:rsidRPr="000B7AB8">
        <w:rPr>
          <w:rFonts w:ascii="Times New Roman" w:hAnsi="Times New Roman" w:cs="Times New Roman"/>
          <w:sz w:val="24"/>
          <w:szCs w:val="24"/>
        </w:rPr>
        <w:t xml:space="preserve"> deal with security issues such as </w:t>
      </w:r>
      <w:r w:rsidRPr="000B7AB8">
        <w:rPr>
          <w:rFonts w:ascii="Times New Roman" w:hAnsi="Times New Roman" w:cs="Times New Roman"/>
          <w:sz w:val="24"/>
          <w:szCs w:val="24"/>
        </w:rPr>
        <w:t>blackmailing, altering</w:t>
      </w:r>
      <w:r w:rsidR="00AE05BF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Pr="000B7AB8">
        <w:rPr>
          <w:rFonts w:ascii="Times New Roman" w:hAnsi="Times New Roman" w:cs="Times New Roman"/>
          <w:sz w:val="24"/>
          <w:szCs w:val="24"/>
        </w:rPr>
        <w:t>reality, fake</w:t>
      </w:r>
      <w:r w:rsidR="00B40BE1" w:rsidRPr="000B7AB8">
        <w:rPr>
          <w:rFonts w:ascii="Times New Roman" w:hAnsi="Times New Roman" w:cs="Times New Roman"/>
          <w:sz w:val="24"/>
          <w:szCs w:val="24"/>
        </w:rPr>
        <w:t xml:space="preserve"> identities, physical safety, and incident response identity access management, data security, and a</w:t>
      </w:r>
      <w:r w:rsidR="00AE05BF" w:rsidRPr="000B7AB8">
        <w:rPr>
          <w:rFonts w:ascii="Times New Roman" w:hAnsi="Times New Roman" w:cs="Times New Roman"/>
          <w:sz w:val="24"/>
          <w:szCs w:val="24"/>
        </w:rPr>
        <w:t>lso eye</w:t>
      </w:r>
      <w:r w:rsidRPr="000B7AB8">
        <w:rPr>
          <w:rFonts w:ascii="Times New Roman" w:hAnsi="Times New Roman" w:cs="Times New Roman"/>
          <w:sz w:val="24"/>
          <w:szCs w:val="24"/>
        </w:rPr>
        <w:t xml:space="preserve">-tracking. </w:t>
      </w:r>
      <w:r w:rsidR="00AE05BF" w:rsidRPr="000B7AB8">
        <w:rPr>
          <w:rFonts w:ascii="Times New Roman" w:hAnsi="Times New Roman" w:cs="Times New Roman"/>
          <w:sz w:val="24"/>
          <w:szCs w:val="24"/>
        </w:rPr>
        <w:t xml:space="preserve">Regarding privacy, the system will deal with physical security </w:t>
      </w:r>
      <w:r w:rsidRPr="000B7AB8">
        <w:rPr>
          <w:rFonts w:ascii="Times New Roman" w:hAnsi="Times New Roman" w:cs="Times New Roman"/>
          <w:sz w:val="24"/>
          <w:szCs w:val="24"/>
        </w:rPr>
        <w:t>where measures</w:t>
      </w:r>
      <w:r w:rsidR="00AE05BF" w:rsidRPr="000B7AB8">
        <w:rPr>
          <w:rFonts w:ascii="Times New Roman" w:hAnsi="Times New Roman" w:cs="Times New Roman"/>
          <w:sz w:val="24"/>
          <w:szCs w:val="24"/>
        </w:rPr>
        <w:t xml:space="preserve"> such as locking lab space will be taken into </w:t>
      </w:r>
      <w:r w:rsidRPr="000B7AB8">
        <w:rPr>
          <w:rFonts w:ascii="Times New Roman" w:hAnsi="Times New Roman" w:cs="Times New Roman"/>
          <w:sz w:val="24"/>
          <w:szCs w:val="24"/>
        </w:rPr>
        <w:t>account.</w:t>
      </w:r>
    </w:p>
    <w:p w:rsidR="000B1D37" w:rsidRPr="000B7AB8" w:rsidRDefault="00187444" w:rsidP="004F58E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t xml:space="preserve"> This system can collect more information more than traditional systems, and this can impact user privacy. Data will be regularly purged to limit the i</w:t>
      </w:r>
      <w:r w:rsidRPr="000B7AB8">
        <w:rPr>
          <w:rFonts w:ascii="Times New Roman" w:hAnsi="Times New Roman" w:cs="Times New Roman"/>
          <w:sz w:val="24"/>
          <w:szCs w:val="24"/>
        </w:rPr>
        <w:t xml:space="preserve">mpact of unauthorized </w:t>
      </w:r>
      <w:r w:rsidR="00B40BE1" w:rsidRPr="000B7AB8">
        <w:rPr>
          <w:rFonts w:ascii="Times New Roman" w:hAnsi="Times New Roman" w:cs="Times New Roman"/>
          <w:sz w:val="24"/>
          <w:szCs w:val="24"/>
        </w:rPr>
        <w:t>access. Also</w:t>
      </w:r>
      <w:r w:rsidRPr="000B7AB8">
        <w:rPr>
          <w:rFonts w:ascii="Times New Roman" w:hAnsi="Times New Roman" w:cs="Times New Roman"/>
          <w:sz w:val="24"/>
          <w:szCs w:val="24"/>
        </w:rPr>
        <w:t xml:space="preserve">, it will ensure individual data or personal information is not accessed by </w:t>
      </w:r>
      <w:r w:rsidR="00B40BE1" w:rsidRPr="000B7AB8">
        <w:rPr>
          <w:rFonts w:ascii="Times New Roman" w:hAnsi="Times New Roman" w:cs="Times New Roman"/>
          <w:sz w:val="24"/>
          <w:szCs w:val="24"/>
        </w:rPr>
        <w:t>unauthorized persons.</w:t>
      </w:r>
    </w:p>
    <w:p w:rsidR="004F58E8" w:rsidRDefault="00187444" w:rsidP="00902CE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0B7AB8" w:rsidRPr="000B7AB8">
        <w:rPr>
          <w:rFonts w:ascii="Times New Roman" w:hAnsi="Times New Roman" w:cs="Times New Roman"/>
          <w:sz w:val="24"/>
          <w:szCs w:val="24"/>
        </w:rPr>
        <w:t>technology</w:t>
      </w:r>
      <w:r w:rsidRPr="000B7AB8">
        <w:rPr>
          <w:rFonts w:ascii="Times New Roman" w:hAnsi="Times New Roman" w:cs="Times New Roman"/>
          <w:sz w:val="24"/>
          <w:szCs w:val="24"/>
        </w:rPr>
        <w:t xml:space="preserve"> which is used in government or institutions to support augmented reality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is; E-governance, citizen engagement, and e-services, and these services can be accessed through smartphones, in-office displays, and </w:t>
      </w:r>
      <w:r w:rsidR="000B7AB8" w:rsidRPr="000B7AB8">
        <w:rPr>
          <w:rFonts w:ascii="Times New Roman" w:hAnsi="Times New Roman" w:cs="Times New Roman"/>
          <w:sz w:val="24"/>
          <w:szCs w:val="24"/>
        </w:rPr>
        <w:t>readers. We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also have asset management and </w:t>
      </w:r>
      <w:r w:rsidR="000B7AB8" w:rsidRPr="000B7AB8">
        <w:rPr>
          <w:rFonts w:ascii="Times New Roman" w:hAnsi="Times New Roman" w:cs="Times New Roman"/>
          <w:sz w:val="24"/>
          <w:szCs w:val="24"/>
        </w:rPr>
        <w:t>maintenance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, which helps the municipals to manage city assets from fire </w:t>
      </w:r>
      <w:r w:rsidR="000B7AB8" w:rsidRPr="000B7AB8">
        <w:rPr>
          <w:rFonts w:ascii="Times New Roman" w:hAnsi="Times New Roman" w:cs="Times New Roman"/>
          <w:sz w:val="24"/>
          <w:szCs w:val="24"/>
        </w:rPr>
        <w:t>hydrants, water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wells, streetlights, and other hands</w:t>
      </w:r>
      <w:r w:rsidR="000B7AB8" w:rsidRPr="000B7AB8">
        <w:rPr>
          <w:rFonts w:ascii="Times New Roman" w:hAnsi="Times New Roman" w:cs="Times New Roman"/>
          <w:sz w:val="24"/>
          <w:szCs w:val="24"/>
        </w:rPr>
        <w:t>-free AR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="000B7AB8" w:rsidRPr="000B7AB8">
        <w:rPr>
          <w:rFonts w:ascii="Times New Roman" w:hAnsi="Times New Roman" w:cs="Times New Roman"/>
          <w:sz w:val="24"/>
          <w:szCs w:val="24"/>
        </w:rPr>
        <w:t>devices. Public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safety and</w:t>
      </w:r>
      <w:r>
        <w:rPr>
          <w:rFonts w:ascii="Times New Roman" w:hAnsi="Times New Roman" w:cs="Times New Roman"/>
          <w:sz w:val="24"/>
          <w:szCs w:val="24"/>
        </w:rPr>
        <w:t xml:space="preserve"> emergency services, for example, 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firefighter </w:t>
      </w:r>
      <w:r w:rsidR="00BA61B5" w:rsidRPr="000B7AB8">
        <w:rPr>
          <w:rFonts w:ascii="Times New Roman" w:hAnsi="Times New Roman" w:cs="Times New Roman"/>
          <w:sz w:val="24"/>
          <w:szCs w:val="24"/>
        </w:rPr>
        <w:lastRenderedPageBreak/>
        <w:t xml:space="preserve">emergency </w:t>
      </w:r>
      <w:r w:rsidR="000B7AB8" w:rsidRPr="000B7AB8">
        <w:rPr>
          <w:rFonts w:ascii="Times New Roman" w:hAnsi="Times New Roman" w:cs="Times New Roman"/>
          <w:sz w:val="24"/>
          <w:szCs w:val="24"/>
        </w:rPr>
        <w:t>vehicles equipped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="000B7AB8" w:rsidRPr="000B7AB8">
        <w:rPr>
          <w:rFonts w:ascii="Times New Roman" w:hAnsi="Times New Roman" w:cs="Times New Roman"/>
          <w:sz w:val="24"/>
          <w:szCs w:val="24"/>
        </w:rPr>
        <w:t>with AR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head-</w:t>
      </w:r>
      <w:r w:rsidR="000B7AB8" w:rsidRPr="000B7AB8">
        <w:rPr>
          <w:rFonts w:ascii="Times New Roman" w:hAnsi="Times New Roman" w:cs="Times New Roman"/>
          <w:sz w:val="24"/>
          <w:szCs w:val="24"/>
        </w:rPr>
        <w:t>up, which</w:t>
      </w:r>
      <w:r w:rsidR="00BA61B5" w:rsidRPr="000B7AB8">
        <w:rPr>
          <w:rFonts w:ascii="Times New Roman" w:hAnsi="Times New Roman" w:cs="Times New Roman"/>
          <w:sz w:val="24"/>
          <w:szCs w:val="24"/>
        </w:rPr>
        <w:t xml:space="preserve"> can sense hazardous conditions and performing best measures to deal with the conditions on the </w:t>
      </w:r>
      <w:r w:rsidR="000B7AB8" w:rsidRPr="000B7AB8">
        <w:rPr>
          <w:rFonts w:ascii="Times New Roman" w:hAnsi="Times New Roman" w:cs="Times New Roman"/>
          <w:sz w:val="24"/>
          <w:szCs w:val="24"/>
        </w:rPr>
        <w:t xml:space="preserve">environment. </w:t>
      </w:r>
    </w:p>
    <w:p w:rsidR="004F58E8" w:rsidRDefault="00187444" w:rsidP="004F58E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t>We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also have others such as Public </w:t>
      </w:r>
      <w:r w:rsidRPr="000B7AB8">
        <w:rPr>
          <w:rFonts w:ascii="Times New Roman" w:hAnsi="Times New Roman" w:cs="Times New Roman"/>
          <w:sz w:val="24"/>
          <w:szCs w:val="24"/>
        </w:rPr>
        <w:t>health suitability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and </w:t>
      </w:r>
      <w:r w:rsidRPr="000B7AB8">
        <w:rPr>
          <w:rFonts w:ascii="Times New Roman" w:hAnsi="Times New Roman" w:cs="Times New Roman"/>
          <w:sz w:val="24"/>
          <w:szCs w:val="24"/>
        </w:rPr>
        <w:t>wellness, transportation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and urban </w:t>
      </w:r>
      <w:r w:rsidRPr="000B7AB8">
        <w:rPr>
          <w:rFonts w:ascii="Times New Roman" w:hAnsi="Times New Roman" w:cs="Times New Roman"/>
          <w:sz w:val="24"/>
          <w:szCs w:val="24"/>
        </w:rPr>
        <w:t>mobility, Culture tourism, and mobilit</w:t>
      </w:r>
      <w:r w:rsidR="00093327" w:rsidRPr="000B7AB8">
        <w:rPr>
          <w:rFonts w:ascii="Times New Roman" w:hAnsi="Times New Roman" w:cs="Times New Roman"/>
          <w:sz w:val="24"/>
          <w:szCs w:val="24"/>
        </w:rPr>
        <w:t>y.</w:t>
      </w:r>
      <w:r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The technology is being governed by the government, and we have people behind it, trying to implement it to make and bring it to </w:t>
      </w:r>
      <w:r w:rsidRPr="000B7AB8">
        <w:rPr>
          <w:rFonts w:ascii="Times New Roman" w:hAnsi="Times New Roman" w:cs="Times New Roman"/>
          <w:sz w:val="24"/>
          <w:szCs w:val="24"/>
        </w:rPr>
        <w:t>action. The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Pr="000B7AB8">
        <w:rPr>
          <w:rFonts w:ascii="Times New Roman" w:hAnsi="Times New Roman" w:cs="Times New Roman"/>
          <w:sz w:val="24"/>
          <w:szCs w:val="24"/>
        </w:rPr>
        <w:t>technology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was invented in 1968 by Ivan Sutherland, who developed the first head-mounted display </w:t>
      </w:r>
      <w:r w:rsidRPr="000B7AB8">
        <w:rPr>
          <w:rFonts w:ascii="Times New Roman" w:hAnsi="Times New Roman" w:cs="Times New Roman"/>
          <w:sz w:val="24"/>
          <w:szCs w:val="24"/>
        </w:rPr>
        <w:t>system. Augmented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reality was later coined in 1990 by </w:t>
      </w:r>
      <w:r w:rsidRPr="000B7AB8">
        <w:rPr>
          <w:rFonts w:ascii="Times New Roman" w:hAnsi="Times New Roman" w:cs="Times New Roman"/>
          <w:sz w:val="24"/>
          <w:szCs w:val="24"/>
        </w:rPr>
        <w:t>Boeing</w:t>
      </w:r>
      <w:r w:rsidR="00093327" w:rsidRPr="000B7AB8">
        <w:rPr>
          <w:rFonts w:ascii="Times New Roman" w:hAnsi="Times New Roman" w:cs="Times New Roman"/>
          <w:sz w:val="24"/>
          <w:szCs w:val="24"/>
        </w:rPr>
        <w:t xml:space="preserve"> researcher Tim Caudell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, and subsequently, the technology has been growing with some cases of AR being </w:t>
      </w:r>
      <w:r w:rsidRPr="000B7AB8">
        <w:rPr>
          <w:rFonts w:ascii="Times New Roman" w:hAnsi="Times New Roman" w:cs="Times New Roman"/>
          <w:sz w:val="24"/>
          <w:szCs w:val="24"/>
        </w:rPr>
        <w:t>used. Some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 benefits of AR </w:t>
      </w:r>
      <w:r w:rsidRPr="000B7AB8">
        <w:rPr>
          <w:rFonts w:ascii="Times New Roman" w:hAnsi="Times New Roman" w:cs="Times New Roman"/>
          <w:sz w:val="24"/>
          <w:szCs w:val="24"/>
        </w:rPr>
        <w:t>are; It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 can be used by </w:t>
      </w:r>
      <w:r w:rsidRPr="000B7AB8">
        <w:rPr>
          <w:rFonts w:ascii="Times New Roman" w:hAnsi="Times New Roman" w:cs="Times New Roman"/>
          <w:sz w:val="24"/>
          <w:szCs w:val="24"/>
        </w:rPr>
        <w:t>anyone. It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 increases the effectiveness and </w:t>
      </w:r>
      <w:r w:rsidRPr="000B7AB8">
        <w:rPr>
          <w:rFonts w:ascii="Times New Roman" w:hAnsi="Times New Roman" w:cs="Times New Roman"/>
          <w:sz w:val="24"/>
          <w:szCs w:val="24"/>
        </w:rPr>
        <w:t>usability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 in the area of application. It is highly used in health, thus increasing the accuracy of the diagnosis of </w:t>
      </w:r>
      <w:r w:rsidRPr="000B7AB8">
        <w:rPr>
          <w:rFonts w:ascii="Times New Roman" w:hAnsi="Times New Roman" w:cs="Times New Roman"/>
          <w:sz w:val="24"/>
          <w:szCs w:val="24"/>
        </w:rPr>
        <w:t>diseases.</w:t>
      </w:r>
    </w:p>
    <w:p w:rsidR="00B40BE1" w:rsidRPr="000B7AB8" w:rsidRDefault="00187444" w:rsidP="004F58E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AB8">
        <w:rPr>
          <w:rFonts w:ascii="Times New Roman" w:hAnsi="Times New Roman" w:cs="Times New Roman"/>
          <w:sz w:val="24"/>
          <w:szCs w:val="24"/>
        </w:rPr>
        <w:t xml:space="preserve"> The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 disadvantages of this technology </w:t>
      </w:r>
      <w:r w:rsidRPr="000B7AB8">
        <w:rPr>
          <w:rFonts w:ascii="Times New Roman" w:hAnsi="Times New Roman" w:cs="Times New Roman"/>
          <w:sz w:val="24"/>
          <w:szCs w:val="24"/>
        </w:rPr>
        <w:t>are; lack</w:t>
      </w:r>
      <w:r w:rsidR="007A422C" w:rsidRPr="000B7AB8">
        <w:rPr>
          <w:rFonts w:ascii="Times New Roman" w:hAnsi="Times New Roman" w:cs="Times New Roman"/>
          <w:sz w:val="24"/>
          <w:szCs w:val="24"/>
        </w:rPr>
        <w:t xml:space="preserve"> of privacy, costly to develop, and a lot of time to train.</w:t>
      </w:r>
      <w:r w:rsidR="002E7388" w:rsidRPr="000B7AB8">
        <w:rPr>
          <w:rFonts w:ascii="Times New Roman" w:hAnsi="Times New Roman" w:cs="Times New Roman"/>
          <w:sz w:val="24"/>
          <w:szCs w:val="24"/>
        </w:rPr>
        <w:t>AR can also ha</w:t>
      </w:r>
      <w:r w:rsidRPr="000B7AB8">
        <w:rPr>
          <w:rFonts w:ascii="Times New Roman" w:hAnsi="Times New Roman" w:cs="Times New Roman"/>
          <w:sz w:val="24"/>
          <w:szCs w:val="24"/>
        </w:rPr>
        <w:t>rm</w:t>
      </w:r>
      <w:r w:rsidR="00963809"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Pr="000B7AB8">
        <w:rPr>
          <w:rFonts w:ascii="Times New Roman" w:hAnsi="Times New Roman" w:cs="Times New Roman"/>
          <w:sz w:val="24"/>
          <w:szCs w:val="24"/>
        </w:rPr>
        <w:t>populations. It</w:t>
      </w:r>
      <w:r w:rsidR="00963809" w:rsidRPr="000B7AB8">
        <w:rPr>
          <w:rFonts w:ascii="Times New Roman" w:hAnsi="Times New Roman" w:cs="Times New Roman"/>
          <w:sz w:val="24"/>
          <w:szCs w:val="24"/>
        </w:rPr>
        <w:t xml:space="preserve"> leads to information overload- where </w:t>
      </w:r>
      <w:r w:rsidRPr="000B7AB8">
        <w:rPr>
          <w:rFonts w:ascii="Times New Roman" w:hAnsi="Times New Roman" w:cs="Times New Roman"/>
          <w:sz w:val="24"/>
          <w:szCs w:val="24"/>
        </w:rPr>
        <w:t xml:space="preserve">people </w:t>
      </w:r>
      <w:r w:rsidR="00963809" w:rsidRPr="000B7AB8">
        <w:rPr>
          <w:rFonts w:ascii="Times New Roman" w:hAnsi="Times New Roman" w:cs="Times New Roman"/>
          <w:sz w:val="24"/>
          <w:szCs w:val="24"/>
        </w:rPr>
        <w:t>can access massive amounts of data from different sources, and this can cause stress,</w:t>
      </w:r>
      <w:r w:rsidRPr="000B7AB8">
        <w:rPr>
          <w:rFonts w:ascii="Times New Roman" w:hAnsi="Times New Roman" w:cs="Times New Roman"/>
          <w:sz w:val="24"/>
          <w:szCs w:val="24"/>
        </w:rPr>
        <w:t xml:space="preserve"> </w:t>
      </w:r>
      <w:r w:rsidR="00963809" w:rsidRPr="000B7AB8">
        <w:rPr>
          <w:rFonts w:ascii="Times New Roman" w:hAnsi="Times New Roman" w:cs="Times New Roman"/>
          <w:sz w:val="24"/>
          <w:szCs w:val="24"/>
        </w:rPr>
        <w:t xml:space="preserve">Perception </w:t>
      </w:r>
      <w:r w:rsidRPr="000B7AB8">
        <w:rPr>
          <w:rFonts w:ascii="Times New Roman" w:hAnsi="Times New Roman" w:cs="Times New Roman"/>
          <w:sz w:val="24"/>
          <w:szCs w:val="24"/>
        </w:rPr>
        <w:t>impairment</w:t>
      </w:r>
      <w:r w:rsidR="00963809" w:rsidRPr="000B7AB8">
        <w:rPr>
          <w:rFonts w:ascii="Times New Roman" w:hAnsi="Times New Roman" w:cs="Times New Roman"/>
          <w:sz w:val="24"/>
          <w:szCs w:val="24"/>
        </w:rPr>
        <w:t xml:space="preserve"> AR glasses which go through substandard design and manufacturing process can cause </w:t>
      </w:r>
      <w:r w:rsidRPr="000B7AB8">
        <w:rPr>
          <w:rFonts w:ascii="Times New Roman" w:hAnsi="Times New Roman" w:cs="Times New Roman"/>
          <w:sz w:val="24"/>
          <w:szCs w:val="24"/>
        </w:rPr>
        <w:t>impairment</w:t>
      </w:r>
      <w:r w:rsidR="00963809" w:rsidRPr="000B7AB8">
        <w:rPr>
          <w:rFonts w:ascii="Times New Roman" w:hAnsi="Times New Roman" w:cs="Times New Roman"/>
          <w:sz w:val="24"/>
          <w:szCs w:val="24"/>
        </w:rPr>
        <w:t>,</w:t>
      </w:r>
      <w:r w:rsidRPr="000B7AB8">
        <w:rPr>
          <w:rFonts w:ascii="Times New Roman" w:hAnsi="Times New Roman" w:cs="Times New Roman"/>
          <w:sz w:val="24"/>
          <w:szCs w:val="24"/>
        </w:rPr>
        <w:t xml:space="preserve"> destruct</w:t>
      </w:r>
      <w:r w:rsidRPr="000B7AB8">
        <w:rPr>
          <w:rFonts w:ascii="Times New Roman" w:hAnsi="Times New Roman" w:cs="Times New Roman"/>
          <w:sz w:val="24"/>
          <w:szCs w:val="24"/>
        </w:rPr>
        <w:t>ion</w:t>
      </w:r>
      <w:r w:rsidR="00963809" w:rsidRPr="000B7AB8">
        <w:rPr>
          <w:rFonts w:ascii="Times New Roman" w:hAnsi="Times New Roman" w:cs="Times New Roman"/>
          <w:sz w:val="24"/>
          <w:szCs w:val="24"/>
        </w:rPr>
        <w:t xml:space="preserve">- AR can deliver valuable information to users utilizing handheld manner or hand free which may sometimes act as a </w:t>
      </w:r>
      <w:r w:rsidRPr="000B7AB8">
        <w:rPr>
          <w:rFonts w:ascii="Times New Roman" w:hAnsi="Times New Roman" w:cs="Times New Roman"/>
          <w:sz w:val="24"/>
          <w:szCs w:val="24"/>
        </w:rPr>
        <w:t>distraction, privacy</w:t>
      </w:r>
      <w:r w:rsidR="00963809" w:rsidRPr="000B7AB8">
        <w:rPr>
          <w:rFonts w:ascii="Times New Roman" w:hAnsi="Times New Roman" w:cs="Times New Roman"/>
          <w:sz w:val="24"/>
          <w:szCs w:val="24"/>
        </w:rPr>
        <w:t>-Which is a problem in AR.</w:t>
      </w:r>
      <w:r w:rsidRPr="000B7AB8">
        <w:rPr>
          <w:rFonts w:ascii="Times New Roman" w:hAnsi="Times New Roman" w:cs="Times New Roman"/>
          <w:sz w:val="24"/>
          <w:szCs w:val="24"/>
        </w:rPr>
        <w:t xml:space="preserve"> Some measures to be taken is to make sure individual information is highly protected; the c</w:t>
      </w:r>
      <w:r w:rsidRPr="000B7AB8">
        <w:rPr>
          <w:rFonts w:ascii="Times New Roman" w:hAnsi="Times New Roman" w:cs="Times New Roman"/>
          <w:sz w:val="24"/>
          <w:szCs w:val="24"/>
        </w:rPr>
        <w:t>ost of deploying or implementing the technology should be low</w:t>
      </w:r>
      <w:r w:rsidR="004F58E8">
        <w:rPr>
          <w:rFonts w:ascii="Times New Roman" w:hAnsi="Times New Roman" w:cs="Times New Roman"/>
          <w:sz w:val="24"/>
          <w:szCs w:val="24"/>
        </w:rPr>
        <w:t>.</w:t>
      </w:r>
    </w:p>
    <w:p w:rsidR="000B7AB8" w:rsidRDefault="0018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B7AB8" w:rsidRDefault="00187444" w:rsidP="000B7AB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AB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75DD5" w:rsidRPr="00775DD5" w:rsidRDefault="00187444" w:rsidP="00775DD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75DD5">
        <w:rPr>
          <w:rFonts w:ascii="Times New Roman" w:hAnsi="Times New Roman" w:cs="Times New Roman"/>
          <w:sz w:val="24"/>
          <w:szCs w:val="24"/>
        </w:rPr>
        <w:t>Masood, T., &amp; Egger, J. (2019). Augmented reality in support of Industry 4.0—Implementation challenges and success factors. Robotics and Computer-Integrated Manufacturing, 58, 181-</w:t>
      </w:r>
      <w:r w:rsidRPr="00775DD5">
        <w:rPr>
          <w:rFonts w:ascii="Times New Roman" w:hAnsi="Times New Roman" w:cs="Times New Roman"/>
          <w:sz w:val="24"/>
          <w:szCs w:val="24"/>
        </w:rPr>
        <w:t>195.</w:t>
      </w:r>
    </w:p>
    <w:p w:rsidR="000B7AB8" w:rsidRPr="000B7AB8" w:rsidRDefault="00187444" w:rsidP="00775DD5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75DD5">
        <w:rPr>
          <w:rFonts w:ascii="Times New Roman" w:hAnsi="Times New Roman" w:cs="Times New Roman"/>
          <w:sz w:val="24"/>
          <w:szCs w:val="24"/>
        </w:rPr>
        <w:t>Schmalstieg, D., &amp; Hollerer, T. (2016). Augmented reality: principles and practice. Addison-Wesley Professional</w:t>
      </w:r>
      <w:r w:rsidRPr="00775DD5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0B7AB8" w:rsidRPr="000B7AB8" w:rsidSect="004F58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187444">
      <w:pPr>
        <w:spacing w:after="0" w:line="240" w:lineRule="auto"/>
      </w:pPr>
      <w:r>
        <w:separator/>
      </w:r>
    </w:p>
  </w:endnote>
  <w:endnote w:type="continuationSeparator" w:id="0">
    <w:p w:rsidR="00000000" w:rsidRDefault="0018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187444">
      <w:pPr>
        <w:spacing w:after="0" w:line="240" w:lineRule="auto"/>
      </w:pPr>
      <w:r>
        <w:separator/>
      </w:r>
    </w:p>
  </w:footnote>
  <w:footnote w:type="continuationSeparator" w:id="0">
    <w:p w:rsidR="00000000" w:rsidRDefault="00187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90926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58E8" w:rsidRDefault="001874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F58E8" w:rsidRDefault="004F58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58E8" w:rsidRPr="004F58E8" w:rsidRDefault="00187444" w:rsidP="004F58E8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4F58E8">
      <w:rPr>
        <w:rFonts w:ascii="Times New Roman" w:hAnsi="Times New Roman" w:cs="Times New Roman"/>
        <w:sz w:val="24"/>
        <w:szCs w:val="24"/>
      </w:rPr>
      <w:t>Running Head: RECENT TECHNOLOGY</w:t>
    </w:r>
    <w:r>
      <w:tab/>
    </w:r>
    <w:r w:rsidRPr="004F58E8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D37"/>
    <w:rsid w:val="00093327"/>
    <w:rsid w:val="000B1D37"/>
    <w:rsid w:val="000B7AB8"/>
    <w:rsid w:val="000F063C"/>
    <w:rsid w:val="00187444"/>
    <w:rsid w:val="0023187E"/>
    <w:rsid w:val="002E7388"/>
    <w:rsid w:val="004F58E8"/>
    <w:rsid w:val="00775DD5"/>
    <w:rsid w:val="007A422C"/>
    <w:rsid w:val="00902CE5"/>
    <w:rsid w:val="00963809"/>
    <w:rsid w:val="00A90074"/>
    <w:rsid w:val="00AE05BF"/>
    <w:rsid w:val="00B40BE1"/>
    <w:rsid w:val="00BA61B5"/>
    <w:rsid w:val="00BB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B8635A6-C1CA-49F9-AF4C-A4C9C5FF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8E8"/>
  </w:style>
  <w:style w:type="paragraph" w:styleId="Footer">
    <w:name w:val="footer"/>
    <w:basedOn w:val="Normal"/>
    <w:link w:val="FooterChar"/>
    <w:uiPriority w:val="99"/>
    <w:unhideWhenUsed/>
    <w:rsid w:val="004F5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254716226303</cp:lastModifiedBy>
  <cp:revision>2</cp:revision>
  <dcterms:created xsi:type="dcterms:W3CDTF">2020-10-17T14:49:00Z</dcterms:created>
  <dcterms:modified xsi:type="dcterms:W3CDTF">2020-10-17T14:49:00Z</dcterms:modified>
</cp:coreProperties>
</file>